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21D2" w14:textId="04002AED" w:rsidR="00FA46E2" w:rsidRPr="00BA71FF" w:rsidRDefault="008955CE" w:rsidP="008955CE">
      <w:pPr>
        <w:jc w:val="center"/>
        <w:rPr>
          <w:rFonts w:ascii="Montserrat" w:hAnsi="Montserrat"/>
          <w:b/>
          <w:sz w:val="28"/>
        </w:rPr>
      </w:pPr>
      <w:r w:rsidRPr="00BA71FF">
        <w:rPr>
          <w:rFonts w:ascii="Montserrat" w:hAnsi="Montserrat"/>
          <w:b/>
          <w:sz w:val="28"/>
        </w:rPr>
        <w:t>Aż 8 złotych motorol</w:t>
      </w:r>
      <w:r w:rsidR="00C21BDF">
        <w:rPr>
          <w:rFonts w:ascii="Montserrat" w:hAnsi="Montserrat"/>
          <w:b/>
          <w:sz w:val="28"/>
        </w:rPr>
        <w:t>a</w:t>
      </w:r>
      <w:r w:rsidRPr="00BA71FF">
        <w:rPr>
          <w:rFonts w:ascii="Montserrat" w:hAnsi="Montserrat"/>
          <w:b/>
          <w:sz w:val="28"/>
        </w:rPr>
        <w:t xml:space="preserve"> </w:t>
      </w:r>
      <w:proofErr w:type="spellStart"/>
      <w:r w:rsidRPr="00BA71FF">
        <w:rPr>
          <w:rFonts w:ascii="Montserrat" w:hAnsi="Montserrat"/>
          <w:b/>
          <w:sz w:val="28"/>
        </w:rPr>
        <w:t>razr</w:t>
      </w:r>
      <w:proofErr w:type="spellEnd"/>
      <w:r w:rsidRPr="00BA71FF">
        <w:rPr>
          <w:rFonts w:ascii="Montserrat" w:hAnsi="Montserrat"/>
          <w:b/>
          <w:sz w:val="28"/>
        </w:rPr>
        <w:t xml:space="preserve"> do wygrania w konkursie na Dzień Kobiet!</w:t>
      </w:r>
    </w:p>
    <w:p w14:paraId="25303100" w14:textId="319EA4E7" w:rsidR="008955CE" w:rsidRPr="00BA71FF" w:rsidRDefault="007102EC" w:rsidP="008955CE">
      <w:pPr>
        <w:jc w:val="center"/>
        <w:rPr>
          <w:rFonts w:ascii="Montserrat" w:hAnsi="Montserrat"/>
          <w:b/>
          <w:sz w:val="28"/>
        </w:rPr>
      </w:pPr>
      <w:r w:rsidRPr="007102EC">
        <w:rPr>
          <w:rFonts w:ascii="Montserrat" w:hAnsi="Montserrat"/>
          <w:b/>
          <w:noProof/>
          <w:sz w:val="28"/>
        </w:rPr>
        <w:drawing>
          <wp:inline distT="0" distB="0" distL="0" distR="0" wp14:anchorId="4C03B6BD" wp14:editId="01A29816">
            <wp:extent cx="5873750" cy="5873750"/>
            <wp:effectExtent l="0" t="0" r="0" b="0"/>
            <wp:docPr id="6" name="Picture 6" descr="O:\Technology\Motorola\1_Informacje prasowe\02 luty\konkurs dzień kobiet\motorola razr konkur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Technology\Motorola\1_Informacje prasowe\02 luty\konkurs dzień kobiet\motorola razr konkur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587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F9C2D" w14:textId="6E86FF4D" w:rsidR="008955CE" w:rsidRPr="00B33C47" w:rsidRDefault="008955CE" w:rsidP="008955CE">
      <w:pPr>
        <w:jc w:val="both"/>
        <w:rPr>
          <w:rFonts w:ascii="Montserrat" w:hAnsi="Montserrat"/>
          <w:b/>
          <w:sz w:val="20"/>
        </w:rPr>
      </w:pPr>
      <w:r w:rsidRPr="00B33C47">
        <w:rPr>
          <w:rFonts w:ascii="Montserrat" w:hAnsi="Montserrat"/>
          <w:b/>
          <w:sz w:val="20"/>
        </w:rPr>
        <w:t>Dzień Kobiet to wyjątkowy czas w roku, kiedy cały świat docenia, jak kobiety są dla niego ważne. Jednak dla Motoroli dzień to za mało. Od dziś aż do 14 marca w konkursie na profilu Instagram @</w:t>
      </w:r>
      <w:proofErr w:type="spellStart"/>
      <w:r w:rsidRPr="00B33C47">
        <w:rPr>
          <w:rFonts w:ascii="Montserrat" w:hAnsi="Montserrat"/>
          <w:b/>
          <w:sz w:val="20"/>
        </w:rPr>
        <w:t>motorolapolska</w:t>
      </w:r>
      <w:proofErr w:type="spellEnd"/>
      <w:r w:rsidRPr="00B33C47">
        <w:rPr>
          <w:rFonts w:ascii="Montserrat" w:hAnsi="Montserrat"/>
          <w:b/>
          <w:sz w:val="20"/>
        </w:rPr>
        <w:t xml:space="preserve"> </w:t>
      </w:r>
      <w:r w:rsidR="00E20C58" w:rsidRPr="00B33C47">
        <w:rPr>
          <w:rFonts w:ascii="Montserrat" w:hAnsi="Montserrat"/>
          <w:b/>
          <w:sz w:val="20"/>
        </w:rPr>
        <w:t xml:space="preserve">można </w:t>
      </w:r>
      <w:r w:rsidRPr="00B33C47">
        <w:rPr>
          <w:rFonts w:ascii="Montserrat" w:hAnsi="Montserrat"/>
          <w:b/>
          <w:sz w:val="20"/>
        </w:rPr>
        <w:t xml:space="preserve">wygrać spektakularny, składany smartfon motorola </w:t>
      </w:r>
      <w:proofErr w:type="spellStart"/>
      <w:r w:rsidRPr="00B33C47">
        <w:rPr>
          <w:rFonts w:ascii="Montserrat" w:hAnsi="Montserrat"/>
          <w:b/>
          <w:sz w:val="20"/>
        </w:rPr>
        <w:t>razr</w:t>
      </w:r>
      <w:proofErr w:type="spellEnd"/>
      <w:r w:rsidRPr="00B33C47">
        <w:rPr>
          <w:rFonts w:ascii="Montserrat" w:hAnsi="Montserrat"/>
          <w:b/>
          <w:sz w:val="20"/>
        </w:rPr>
        <w:t xml:space="preserve"> w kolorze </w:t>
      </w:r>
      <w:r w:rsidR="001D7B72" w:rsidRPr="00B33C47">
        <w:rPr>
          <w:rFonts w:ascii="Montserrat" w:hAnsi="Montserrat"/>
          <w:b/>
          <w:sz w:val="20"/>
        </w:rPr>
        <w:t>złotym</w:t>
      </w:r>
      <w:r w:rsidRPr="00B33C47">
        <w:rPr>
          <w:rFonts w:ascii="Montserrat" w:hAnsi="Montserrat"/>
          <w:b/>
          <w:sz w:val="20"/>
        </w:rPr>
        <w:t>.</w:t>
      </w:r>
    </w:p>
    <w:p w14:paraId="0B6961FA" w14:textId="64E06904" w:rsidR="008955CE" w:rsidRPr="00B33C47" w:rsidRDefault="008955CE" w:rsidP="008955CE">
      <w:pPr>
        <w:jc w:val="both"/>
        <w:rPr>
          <w:rFonts w:ascii="Montserrat" w:hAnsi="Montserrat"/>
          <w:sz w:val="20"/>
        </w:rPr>
      </w:pPr>
    </w:p>
    <w:p w14:paraId="1029BD4F" w14:textId="69E964CA" w:rsidR="008955CE" w:rsidRPr="00B33C47" w:rsidRDefault="008955CE" w:rsidP="008955CE">
      <w:pPr>
        <w:jc w:val="both"/>
        <w:rPr>
          <w:rFonts w:ascii="Montserrat" w:hAnsi="Montserrat"/>
          <w:b/>
          <w:sz w:val="20"/>
        </w:rPr>
      </w:pPr>
      <w:r w:rsidRPr="00B33C47">
        <w:rPr>
          <w:rFonts w:ascii="Montserrat" w:hAnsi="Montserrat"/>
          <w:b/>
          <w:sz w:val="20"/>
        </w:rPr>
        <w:t xml:space="preserve">Jak wziąć </w:t>
      </w:r>
      <w:r w:rsidR="00B0246A" w:rsidRPr="00B33C47">
        <w:rPr>
          <w:rFonts w:ascii="Montserrat" w:hAnsi="Montserrat"/>
          <w:b/>
          <w:sz w:val="20"/>
        </w:rPr>
        <w:t xml:space="preserve">w nim </w:t>
      </w:r>
      <w:r w:rsidRPr="00B33C47">
        <w:rPr>
          <w:rFonts w:ascii="Montserrat" w:hAnsi="Montserrat"/>
          <w:b/>
          <w:sz w:val="20"/>
        </w:rPr>
        <w:t>udział?</w:t>
      </w:r>
    </w:p>
    <w:p w14:paraId="0774CCB0" w14:textId="28677A91" w:rsidR="008955CE" w:rsidRPr="00B33C47" w:rsidRDefault="005927C2" w:rsidP="008955CE">
      <w:pPr>
        <w:jc w:val="both"/>
        <w:rPr>
          <w:rFonts w:ascii="Montserrat" w:hAnsi="Montserrat"/>
          <w:sz w:val="20"/>
        </w:rPr>
      </w:pPr>
      <w:r w:rsidRPr="00B33C47">
        <w:rPr>
          <w:rFonts w:ascii="Montserrat" w:hAnsi="Montserrat"/>
          <w:sz w:val="20"/>
        </w:rPr>
        <w:lastRenderedPageBreak/>
        <w:t>N</w:t>
      </w:r>
      <w:r w:rsidR="008955CE" w:rsidRPr="00B33C47">
        <w:rPr>
          <w:rFonts w:ascii="Montserrat" w:hAnsi="Montserrat"/>
          <w:sz w:val="20"/>
        </w:rPr>
        <w:t xml:space="preserve">ależy do 14 marca udostępnić na swoim profilu zdjęcie w stylizacji, która wyprzedza modowe trendy i oznaczyć profil marki </w:t>
      </w:r>
      <w:r w:rsidR="008955CE" w:rsidRPr="00B33C47">
        <w:rPr>
          <w:rFonts w:ascii="Montserrat" w:hAnsi="Montserrat"/>
          <w:b/>
          <w:sz w:val="20"/>
        </w:rPr>
        <w:t>@</w:t>
      </w:r>
      <w:proofErr w:type="spellStart"/>
      <w:r w:rsidR="008955CE" w:rsidRPr="00B33C47">
        <w:rPr>
          <w:rFonts w:ascii="Montserrat" w:hAnsi="Montserrat"/>
          <w:b/>
          <w:sz w:val="20"/>
        </w:rPr>
        <w:t>motorolapolska</w:t>
      </w:r>
      <w:proofErr w:type="spellEnd"/>
      <w:r w:rsidR="008955CE" w:rsidRPr="00B33C47">
        <w:rPr>
          <w:rFonts w:ascii="Montserrat" w:hAnsi="Montserrat"/>
          <w:sz w:val="20"/>
        </w:rPr>
        <w:t xml:space="preserve"> oraz dodać hasztagi </w:t>
      </w:r>
      <w:r w:rsidR="008955CE" w:rsidRPr="00B33C47">
        <w:rPr>
          <w:rFonts w:ascii="Montserrat" w:hAnsi="Montserrat"/>
          <w:b/>
          <w:sz w:val="20"/>
        </w:rPr>
        <w:t>#motorola</w:t>
      </w:r>
      <w:r w:rsidR="008955CE" w:rsidRPr="00B33C47">
        <w:rPr>
          <w:rFonts w:ascii="Montserrat" w:hAnsi="Montserrat"/>
          <w:sz w:val="20"/>
        </w:rPr>
        <w:t xml:space="preserve"> i </w:t>
      </w:r>
      <w:r w:rsidR="008955CE" w:rsidRPr="00B33C47">
        <w:rPr>
          <w:rFonts w:ascii="Montserrat" w:hAnsi="Montserrat"/>
          <w:b/>
          <w:sz w:val="20"/>
        </w:rPr>
        <w:t>#</w:t>
      </w:r>
      <w:proofErr w:type="spellStart"/>
      <w:r w:rsidR="008955CE" w:rsidRPr="00B33C47">
        <w:rPr>
          <w:rFonts w:ascii="Montserrat" w:hAnsi="Montserrat"/>
          <w:b/>
          <w:sz w:val="20"/>
        </w:rPr>
        <w:t>wyprzedzamytrendy</w:t>
      </w:r>
      <w:proofErr w:type="spellEnd"/>
      <w:r w:rsidR="008955CE" w:rsidRPr="00B33C47">
        <w:rPr>
          <w:rFonts w:ascii="Montserrat" w:hAnsi="Montserrat"/>
          <w:sz w:val="20"/>
        </w:rPr>
        <w:t xml:space="preserve"> oraz obserwować profil firmy. Szczegóły konkursu znajdują się w </w:t>
      </w:r>
      <w:hyperlink r:id="rId8" w:history="1">
        <w:r w:rsidR="008955CE" w:rsidRPr="00B33C47">
          <w:rPr>
            <w:rStyle w:val="Hyperlink"/>
            <w:rFonts w:ascii="Montserrat" w:hAnsi="Montserrat"/>
            <w:b/>
            <w:sz w:val="20"/>
          </w:rPr>
          <w:t>tym poście</w:t>
        </w:r>
      </w:hyperlink>
      <w:r w:rsidR="008955CE" w:rsidRPr="00B33C47">
        <w:rPr>
          <w:rFonts w:ascii="Montserrat" w:hAnsi="Montserrat"/>
          <w:sz w:val="20"/>
        </w:rPr>
        <w:t xml:space="preserve">. </w:t>
      </w:r>
    </w:p>
    <w:p w14:paraId="52B3C282" w14:textId="77777777" w:rsidR="007C451D" w:rsidRPr="00B33C47" w:rsidRDefault="007C451D" w:rsidP="008955CE">
      <w:pPr>
        <w:jc w:val="both"/>
        <w:rPr>
          <w:rFonts w:ascii="Montserrat" w:hAnsi="Montserrat"/>
          <w:sz w:val="20"/>
        </w:rPr>
      </w:pPr>
    </w:p>
    <w:p w14:paraId="0B878375" w14:textId="3A5FCD95" w:rsidR="008955CE" w:rsidRDefault="00894F06" w:rsidP="008955CE">
      <w:pPr>
        <w:jc w:val="both"/>
        <w:rPr>
          <w:rFonts w:ascii="Montserrat" w:hAnsi="Montserrat"/>
        </w:rPr>
      </w:pPr>
      <w:r>
        <w:rPr>
          <w:rFonts w:ascii="Montserrat" w:hAnsi="Montserrat"/>
          <w:noProof/>
        </w:rPr>
        <w:pict w14:anchorId="05059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311.5pt">
            <v:imagedata r:id="rId9" o:title="motorola razr blush gold 20"/>
          </v:shape>
        </w:pict>
      </w:r>
    </w:p>
    <w:p w14:paraId="25F1CF0A" w14:textId="77777777" w:rsidR="007C451D" w:rsidRPr="00BA71FF" w:rsidRDefault="007C451D" w:rsidP="008955CE">
      <w:pPr>
        <w:jc w:val="both"/>
        <w:rPr>
          <w:rFonts w:ascii="Montserrat" w:hAnsi="Montserrat"/>
        </w:rPr>
      </w:pPr>
    </w:p>
    <w:p w14:paraId="49DB8409" w14:textId="06C3E7E3" w:rsidR="008955CE" w:rsidRPr="00B33C47" w:rsidRDefault="008955CE" w:rsidP="008955CE">
      <w:pPr>
        <w:jc w:val="both"/>
        <w:rPr>
          <w:rFonts w:ascii="Montserrat" w:hAnsi="Montserrat"/>
          <w:sz w:val="20"/>
        </w:rPr>
      </w:pPr>
      <w:r w:rsidRPr="00B33C47">
        <w:rPr>
          <w:rFonts w:ascii="Montserrat" w:hAnsi="Montserrat"/>
          <w:b/>
          <w:sz w:val="20"/>
        </w:rPr>
        <w:t>Legendarna motor</w:t>
      </w:r>
      <w:r w:rsidR="00BA71FF" w:rsidRPr="00B33C47">
        <w:rPr>
          <w:rFonts w:ascii="Montserrat" w:hAnsi="Montserrat"/>
          <w:b/>
          <w:sz w:val="20"/>
        </w:rPr>
        <w:t>o</w:t>
      </w:r>
      <w:r w:rsidRPr="00B33C47">
        <w:rPr>
          <w:rFonts w:ascii="Montserrat" w:hAnsi="Montserrat"/>
          <w:b/>
          <w:sz w:val="20"/>
        </w:rPr>
        <w:t xml:space="preserve">la </w:t>
      </w:r>
      <w:proofErr w:type="spellStart"/>
      <w:r w:rsidRPr="00B33C47">
        <w:rPr>
          <w:rFonts w:ascii="Montserrat" w:hAnsi="Montserrat"/>
          <w:b/>
          <w:sz w:val="20"/>
        </w:rPr>
        <w:t>razr</w:t>
      </w:r>
      <w:proofErr w:type="spellEnd"/>
    </w:p>
    <w:p w14:paraId="51930B17" w14:textId="582AE54A" w:rsidR="00BA71FF" w:rsidRPr="00B33C47" w:rsidRDefault="00BA71FF" w:rsidP="00BA71FF">
      <w:pPr>
        <w:jc w:val="both"/>
        <w:rPr>
          <w:rFonts w:ascii="Montserrat" w:hAnsi="Montserrat" w:cstheme="majorHAnsi"/>
          <w:sz w:val="20"/>
        </w:rPr>
      </w:pPr>
      <w:r w:rsidRPr="00B33C47">
        <w:rPr>
          <w:rFonts w:ascii="Montserrat" w:hAnsi="Montserrat"/>
          <w:sz w:val="20"/>
        </w:rPr>
        <w:t xml:space="preserve">Motorola </w:t>
      </w:r>
      <w:proofErr w:type="spellStart"/>
      <w:r w:rsidRPr="00B33C47">
        <w:rPr>
          <w:rFonts w:ascii="Montserrat" w:hAnsi="Montserrat"/>
          <w:sz w:val="20"/>
        </w:rPr>
        <w:t>razr</w:t>
      </w:r>
      <w:proofErr w:type="spellEnd"/>
      <w:r w:rsidRPr="00B33C47">
        <w:rPr>
          <w:rFonts w:ascii="Montserrat" w:hAnsi="Montserrat"/>
          <w:sz w:val="20"/>
        </w:rPr>
        <w:t xml:space="preserve"> to spektakularny smartfon z klapką o składanym ekranie. Jej niesamowicie stylowy wygląd to efekt połączenia najbardziej zaawansowanych technologii i świata mody. </w:t>
      </w:r>
      <w:r w:rsidRPr="00B33C47">
        <w:rPr>
          <w:rFonts w:ascii="Montserrat" w:hAnsi="Montserrat" w:cstheme="majorHAnsi"/>
          <w:sz w:val="20"/>
        </w:rPr>
        <w:t xml:space="preserve">Projektując </w:t>
      </w:r>
      <w:proofErr w:type="spellStart"/>
      <w:r w:rsidRPr="00B33C47">
        <w:rPr>
          <w:rFonts w:ascii="Montserrat" w:hAnsi="Montserrat" w:cstheme="majorHAnsi"/>
          <w:sz w:val="20"/>
        </w:rPr>
        <w:t>razr</w:t>
      </w:r>
      <w:proofErr w:type="spellEnd"/>
      <w:r w:rsidRPr="00B33C47">
        <w:rPr>
          <w:rFonts w:ascii="Montserrat" w:hAnsi="Montserrat" w:cstheme="majorHAnsi"/>
          <w:sz w:val="20"/>
        </w:rPr>
        <w:t xml:space="preserve">, Motorola zamierzała skonstruować jak najlepszy smartfon z technologią elastycznego wyświetlacza, który będzie spełniać istotną potrzebę konsumentów, czyli umożliwi jego wygodne noszenie nawet w kieszeni spodni czy niewielkiej torebce. Każda decyzja, podjęta w procesie rozwoju produktu, miała na celu stworzenie zaskakująco pięknego urządzenia o zupełnie niepowtarzalnej, ale w pełni praktycznej konstrukcji, która łączy kompaktowe rozmiary z odważnym wzornictwem. Dzięki temu </w:t>
      </w:r>
      <w:proofErr w:type="spellStart"/>
      <w:r w:rsidRPr="00B33C47">
        <w:rPr>
          <w:rFonts w:ascii="Montserrat" w:hAnsi="Montserrat" w:cstheme="majorHAnsi"/>
          <w:sz w:val="20"/>
        </w:rPr>
        <w:t>razr</w:t>
      </w:r>
      <w:proofErr w:type="spellEnd"/>
      <w:r w:rsidRPr="00B33C47">
        <w:rPr>
          <w:rFonts w:ascii="Montserrat" w:hAnsi="Montserrat" w:cstheme="majorHAnsi"/>
          <w:sz w:val="20"/>
        </w:rPr>
        <w:t xml:space="preserve"> stanowi ucieleśnienie wszystkich zasad przewodnich designu motoroli: prostoty, zaskoczenia i elegancji. 6 kwietnia 2020 roku motorola </w:t>
      </w:r>
      <w:proofErr w:type="spellStart"/>
      <w:r w:rsidRPr="00B33C47">
        <w:rPr>
          <w:rFonts w:ascii="Montserrat" w:hAnsi="Montserrat" w:cstheme="majorHAnsi"/>
          <w:sz w:val="20"/>
        </w:rPr>
        <w:t>razr</w:t>
      </w:r>
      <w:proofErr w:type="spellEnd"/>
      <w:r w:rsidRPr="00B33C47">
        <w:rPr>
          <w:rFonts w:ascii="Montserrat" w:hAnsi="Montserrat" w:cstheme="majorHAnsi"/>
          <w:sz w:val="20"/>
        </w:rPr>
        <w:t xml:space="preserve"> zdobyła prestiżową nagrodę Red </w:t>
      </w:r>
      <w:proofErr w:type="spellStart"/>
      <w:r w:rsidRPr="00B33C47">
        <w:rPr>
          <w:rFonts w:ascii="Montserrat" w:hAnsi="Montserrat" w:cstheme="majorHAnsi"/>
          <w:sz w:val="20"/>
        </w:rPr>
        <w:t>Dot</w:t>
      </w:r>
      <w:proofErr w:type="spellEnd"/>
      <w:r w:rsidRPr="00B33C47">
        <w:rPr>
          <w:rFonts w:ascii="Montserrat" w:hAnsi="Montserrat" w:cstheme="majorHAnsi"/>
          <w:sz w:val="20"/>
        </w:rPr>
        <w:t xml:space="preserve">: </w:t>
      </w:r>
      <w:r w:rsidRPr="00B33C47">
        <w:rPr>
          <w:rFonts w:ascii="Montserrat" w:hAnsi="Montserrat" w:cstheme="majorHAnsi"/>
          <w:color w:val="252525"/>
          <w:sz w:val="20"/>
          <w:highlight w:val="white"/>
        </w:rPr>
        <w:t>„Best of the Best” — będącą najwyższym wyróżnieniem w kategorii wzornictwa produktów, zarezerwowaną dla innowacyjnych projektów o najbardziej przełomowym designie</w:t>
      </w:r>
      <w:r w:rsidRPr="00B33C47">
        <w:rPr>
          <w:rFonts w:ascii="Montserrat" w:hAnsi="Montserrat" w:cstheme="majorHAnsi"/>
          <w:color w:val="252525"/>
          <w:sz w:val="20"/>
        </w:rPr>
        <w:t>.</w:t>
      </w:r>
    </w:p>
    <w:p w14:paraId="399A6A45" w14:textId="00AB2A1E" w:rsidR="008955CE" w:rsidRPr="00BA71FF" w:rsidRDefault="008955CE" w:rsidP="008955CE">
      <w:pPr>
        <w:jc w:val="both"/>
        <w:rPr>
          <w:rFonts w:ascii="Montserrat" w:hAnsi="Montserrat"/>
        </w:rPr>
      </w:pPr>
    </w:p>
    <w:p w14:paraId="417B7965" w14:textId="28ABF9BF" w:rsidR="00BA71FF" w:rsidRDefault="00894F06" w:rsidP="008955CE">
      <w:pPr>
        <w:jc w:val="both"/>
        <w:rPr>
          <w:rFonts w:ascii="Montserrat" w:hAnsi="Montserrat"/>
        </w:rPr>
      </w:pPr>
      <w:bookmarkStart w:id="0" w:name="_GoBack"/>
      <w:r>
        <w:rPr>
          <w:rFonts w:ascii="Montserrat" w:hAnsi="Montserrat"/>
          <w:noProof/>
        </w:rPr>
        <w:lastRenderedPageBreak/>
        <w:pict w14:anchorId="04803D75">
          <v:shape id="_x0000_i1027" type="#_x0000_t75" style="width:469.5pt;height:313.5pt">
            <v:imagedata r:id="rId10" o:title="motorola razr blush gold 10"/>
          </v:shape>
        </w:pict>
      </w:r>
      <w:bookmarkEnd w:id="0"/>
    </w:p>
    <w:p w14:paraId="349967E1" w14:textId="301527F4" w:rsidR="00FD6F17" w:rsidRDefault="00FD6F17" w:rsidP="008955CE">
      <w:pPr>
        <w:jc w:val="both"/>
        <w:rPr>
          <w:rFonts w:ascii="Montserrat" w:hAnsi="Montserrat"/>
        </w:rPr>
      </w:pPr>
    </w:p>
    <w:p w14:paraId="36AA81B3" w14:textId="10B11C9B" w:rsidR="00241079" w:rsidRPr="00B33C47" w:rsidRDefault="00241079" w:rsidP="008955CE">
      <w:pPr>
        <w:jc w:val="both"/>
        <w:rPr>
          <w:rFonts w:ascii="Montserrat" w:hAnsi="Montserrat"/>
          <w:sz w:val="20"/>
        </w:rPr>
      </w:pPr>
      <w:r w:rsidRPr="00B33C47">
        <w:rPr>
          <w:rFonts w:ascii="Montserrat" w:hAnsi="Montserrat"/>
          <w:sz w:val="20"/>
        </w:rPr>
        <w:t xml:space="preserve">Zdjęcia w wysokiej rozdzielczości można pobrać </w:t>
      </w:r>
      <w:hyperlink r:id="rId11" w:history="1">
        <w:r w:rsidRPr="00B33C47">
          <w:rPr>
            <w:rStyle w:val="Hyperlink"/>
            <w:rFonts w:ascii="Montserrat" w:hAnsi="Montserrat"/>
            <w:b/>
            <w:sz w:val="20"/>
            <w:highlight w:val="yellow"/>
          </w:rPr>
          <w:t>tutaj</w:t>
        </w:r>
      </w:hyperlink>
      <w:r w:rsidRPr="00B33C47">
        <w:rPr>
          <w:rFonts w:ascii="Montserrat" w:hAnsi="Montserrat"/>
          <w:sz w:val="20"/>
        </w:rPr>
        <w:t>.</w:t>
      </w:r>
    </w:p>
    <w:p w14:paraId="02BEBBB4" w14:textId="39CC86DB" w:rsidR="00241079" w:rsidRDefault="00241079" w:rsidP="008955CE">
      <w:pPr>
        <w:jc w:val="both"/>
        <w:rPr>
          <w:rFonts w:ascii="Montserrat" w:hAnsi="Montserrat"/>
        </w:rPr>
      </w:pPr>
    </w:p>
    <w:p w14:paraId="765E417E" w14:textId="190378FC" w:rsidR="00B33C47" w:rsidRDefault="00B33C47" w:rsidP="008955CE">
      <w:pPr>
        <w:jc w:val="both"/>
        <w:rPr>
          <w:rFonts w:ascii="Montserrat" w:hAnsi="Montserrat"/>
        </w:rPr>
      </w:pPr>
    </w:p>
    <w:p w14:paraId="30535D73" w14:textId="77777777" w:rsidR="00FD6F17" w:rsidRPr="00B33C47" w:rsidRDefault="00FD6F17" w:rsidP="00FD6F17">
      <w:pPr>
        <w:spacing w:line="300" w:lineRule="auto"/>
        <w:jc w:val="both"/>
        <w:rPr>
          <w:rFonts w:ascii="Montserrat" w:hAnsi="Montserrat"/>
          <w:b/>
          <w:sz w:val="20"/>
        </w:rPr>
      </w:pPr>
      <w:r w:rsidRPr="00B33C47">
        <w:rPr>
          <w:rFonts w:ascii="Montserrat" w:hAnsi="Montserrat"/>
          <w:b/>
          <w:sz w:val="20"/>
        </w:rPr>
        <w:t>O firmie Motorola</w:t>
      </w:r>
    </w:p>
    <w:p w14:paraId="0934C8E4" w14:textId="77777777" w:rsidR="00FD6F17" w:rsidRPr="00B33C47" w:rsidRDefault="00FD6F17" w:rsidP="00FD6F17">
      <w:pPr>
        <w:spacing w:line="300" w:lineRule="auto"/>
        <w:jc w:val="both"/>
        <w:rPr>
          <w:rFonts w:ascii="Montserrat" w:hAnsi="Montserrat"/>
          <w:sz w:val="20"/>
        </w:rPr>
      </w:pPr>
      <w:r w:rsidRPr="00B33C47">
        <w:rPr>
          <w:rFonts w:ascii="Montserrat" w:hAnsi="Montserrat"/>
          <w:b/>
          <w:sz w:val="20"/>
        </w:rPr>
        <w:br/>
      </w:r>
      <w:r w:rsidRPr="00B33C47">
        <w:rPr>
          <w:rFonts w:ascii="Montserrat" w:hAnsi="Montserrat"/>
          <w:sz w:val="16"/>
        </w:rPr>
        <w:t xml:space="preserve">Firma Motorola </w:t>
      </w:r>
      <w:proofErr w:type="spellStart"/>
      <w:r w:rsidRPr="00B33C47">
        <w:rPr>
          <w:rFonts w:ascii="Montserrat" w:hAnsi="Montserrat"/>
          <w:sz w:val="16"/>
        </w:rPr>
        <w:t>Mobility</w:t>
      </w:r>
      <w:proofErr w:type="spellEnd"/>
      <w:r w:rsidRPr="00B33C47">
        <w:rPr>
          <w:rFonts w:ascii="Montserrat" w:hAnsi="Montserrat"/>
          <w:sz w:val="16"/>
        </w:rPr>
        <w:t xml:space="preserve"> LLC została przejęta przez Lenovo Group Holdings w 2015 r. Motorola </w:t>
      </w:r>
      <w:proofErr w:type="spellStart"/>
      <w:r w:rsidRPr="00B33C47">
        <w:rPr>
          <w:rFonts w:ascii="Montserrat" w:hAnsi="Montserrat"/>
          <w:sz w:val="16"/>
        </w:rPr>
        <w:t>Mobility</w:t>
      </w:r>
      <w:proofErr w:type="spellEnd"/>
      <w:r w:rsidRPr="00B33C47">
        <w:rPr>
          <w:rFonts w:ascii="Montserrat" w:hAnsi="Montserrat"/>
          <w:sz w:val="16"/>
        </w:rPr>
        <w:t xml:space="preserve"> jest podmiotem w pełni zależnym Lenovo, który projektuje i produkuje wszystkie telefony komórkowe marki </w:t>
      </w:r>
      <w:proofErr w:type="spellStart"/>
      <w:r w:rsidRPr="00B33C47">
        <w:rPr>
          <w:rFonts w:ascii="Montserrat" w:hAnsi="Montserrat"/>
          <w:sz w:val="16"/>
        </w:rPr>
        <w:t>Moto</w:t>
      </w:r>
      <w:proofErr w:type="spellEnd"/>
      <w:r w:rsidRPr="00B33C47">
        <w:rPr>
          <w:rFonts w:ascii="Montserrat" w:hAnsi="Montserrat"/>
          <w:sz w:val="16"/>
        </w:rPr>
        <w:t xml:space="preserve"> i Motorola.</w:t>
      </w:r>
    </w:p>
    <w:p w14:paraId="490B8A93" w14:textId="77777777" w:rsidR="00FD6F17" w:rsidRPr="00B33C47" w:rsidRDefault="00FD6F17" w:rsidP="00FD6F17">
      <w:pPr>
        <w:spacing w:line="300" w:lineRule="auto"/>
        <w:rPr>
          <w:rFonts w:ascii="Montserrat" w:hAnsi="Montserrat"/>
          <w:b/>
          <w:sz w:val="20"/>
        </w:rPr>
      </w:pPr>
      <w:r w:rsidRPr="00B33C47">
        <w:rPr>
          <w:rFonts w:ascii="Montserrat" w:hAnsi="Montserrat"/>
          <w:sz w:val="20"/>
        </w:rPr>
        <w:t xml:space="preserve"> </w:t>
      </w:r>
    </w:p>
    <w:p w14:paraId="5AD008A3" w14:textId="77777777" w:rsidR="00FD6F17" w:rsidRPr="00B33C47" w:rsidRDefault="00FD6F17" w:rsidP="00FD6F17">
      <w:pPr>
        <w:spacing w:line="300" w:lineRule="auto"/>
        <w:rPr>
          <w:rFonts w:ascii="Montserrat" w:hAnsi="Montserrat"/>
          <w:b/>
          <w:sz w:val="20"/>
        </w:rPr>
      </w:pPr>
      <w:r w:rsidRPr="00B33C47">
        <w:rPr>
          <w:rFonts w:ascii="Montserrat" w:hAnsi="Montserrat"/>
          <w:b/>
          <w:sz w:val="20"/>
        </w:rPr>
        <w:t>O firmie Lenovo</w:t>
      </w:r>
    </w:p>
    <w:p w14:paraId="5A9BA6AE" w14:textId="318E917C" w:rsidR="00FD6F17" w:rsidRDefault="00FD6F17" w:rsidP="00B33C47">
      <w:pPr>
        <w:spacing w:line="300" w:lineRule="auto"/>
        <w:jc w:val="both"/>
        <w:rPr>
          <w:rFonts w:ascii="Montserrat" w:eastAsia="Montserrat" w:hAnsi="Montserrat" w:cs="Montserrat"/>
          <w:sz w:val="20"/>
          <w:szCs w:val="20"/>
        </w:rPr>
      </w:pPr>
      <w:r w:rsidRPr="00B33C47">
        <w:rPr>
          <w:rFonts w:ascii="Montserrat" w:hAnsi="Montserrat"/>
          <w:b/>
          <w:sz w:val="16"/>
          <w:szCs w:val="18"/>
        </w:rPr>
        <w:br/>
      </w:r>
      <w:r w:rsidRPr="00B33C47">
        <w:rPr>
          <w:rFonts w:ascii="Montserrat" w:hAnsi="Montserrat"/>
          <w:sz w:val="16"/>
          <w:szCs w:val="18"/>
        </w:rPr>
        <w:t xml:space="preserve">Lenovo (HKSE: 992) (ADR: LNVGY) jest firmą z listy </w:t>
      </w:r>
      <w:proofErr w:type="spellStart"/>
      <w:r w:rsidRPr="00B33C47">
        <w:rPr>
          <w:rFonts w:ascii="Montserrat" w:hAnsi="Montserrat"/>
          <w:sz w:val="16"/>
          <w:szCs w:val="18"/>
        </w:rPr>
        <w:t>Fortune</w:t>
      </w:r>
      <w:proofErr w:type="spellEnd"/>
      <w:r w:rsidRPr="00B33C47">
        <w:rPr>
          <w:rFonts w:ascii="Montserrat" w:hAnsi="Montserrat"/>
          <w:sz w:val="16"/>
          <w:szCs w:val="18"/>
        </w:rPr>
        <w:t xml:space="preserve"> Global 500 o obrotach sięgających 45 miliardów USD i światowym liderem technologicznym w dziedzinie inteligentnej transformacji dzięki infrastrukturze i urządzeniom zapewniającym klientom największe możliwości. Oferta łączących się z siecią urządzeń Lenovo należy do największych na świecie i obejmuje smartfony (Motorola), tablety, komputery PC (</w:t>
      </w:r>
      <w:proofErr w:type="spellStart"/>
      <w:r w:rsidRPr="00B33C47">
        <w:rPr>
          <w:rFonts w:ascii="Montserrat" w:hAnsi="Montserrat"/>
          <w:sz w:val="16"/>
          <w:szCs w:val="18"/>
        </w:rPr>
        <w:t>ThinkPad</w:t>
      </w:r>
      <w:proofErr w:type="spellEnd"/>
      <w:r w:rsidRPr="00B33C47">
        <w:rPr>
          <w:rFonts w:ascii="Montserrat" w:hAnsi="Montserrat"/>
          <w:sz w:val="16"/>
          <w:szCs w:val="18"/>
        </w:rPr>
        <w:t>, Yoga, Lenovo Legion) i stacje robocze, a także urządzenia AR/VR oraz rozwiązania dla inteligentnych domów i biur. Rozwiązania Lenovo dla centrów danych (</w:t>
      </w:r>
      <w:proofErr w:type="spellStart"/>
      <w:r w:rsidRPr="00B33C47">
        <w:rPr>
          <w:rFonts w:ascii="Montserrat" w:hAnsi="Montserrat"/>
          <w:sz w:val="16"/>
          <w:szCs w:val="18"/>
        </w:rPr>
        <w:t>ThinkSystem</w:t>
      </w:r>
      <w:proofErr w:type="spellEnd"/>
      <w:r w:rsidRPr="00B33C47">
        <w:rPr>
          <w:rFonts w:ascii="Montserrat" w:hAnsi="Montserrat"/>
          <w:sz w:val="16"/>
          <w:szCs w:val="18"/>
        </w:rPr>
        <w:t xml:space="preserve"> i </w:t>
      </w:r>
      <w:proofErr w:type="spellStart"/>
      <w:r w:rsidRPr="00B33C47">
        <w:rPr>
          <w:rFonts w:ascii="Montserrat" w:hAnsi="Montserrat"/>
          <w:sz w:val="16"/>
          <w:szCs w:val="18"/>
        </w:rPr>
        <w:t>ThinkAgile</w:t>
      </w:r>
      <w:proofErr w:type="spellEnd"/>
      <w:r w:rsidRPr="00B33C47">
        <w:rPr>
          <w:rFonts w:ascii="Montserrat" w:hAnsi="Montserrat"/>
          <w:sz w:val="16"/>
          <w:szCs w:val="18"/>
        </w:rPr>
        <w:t xml:space="preserve">) zapewniają pojemność i moc obliczeniową systemom zmieniającym biznes oraz społeczeństwo. Lenovo inspiruje użytkowników do wykorzystania drzemiącego w nich potencjału różnorodności i budowania lepszej przyszłości dla wszystkich. Zachęcamy do obserwowania nas w serwisach </w:t>
      </w:r>
      <w:hyperlink r:id="rId12">
        <w:r w:rsidRPr="00B33C47">
          <w:rPr>
            <w:rFonts w:ascii="Montserrat" w:hAnsi="Montserrat"/>
            <w:color w:val="0000FF"/>
            <w:sz w:val="16"/>
            <w:szCs w:val="18"/>
            <w:u w:val="single"/>
          </w:rPr>
          <w:t>LinkedIn</w:t>
        </w:r>
      </w:hyperlink>
      <w:r w:rsidRPr="00B33C47">
        <w:rPr>
          <w:rFonts w:ascii="Montserrat" w:hAnsi="Montserrat"/>
          <w:sz w:val="16"/>
          <w:szCs w:val="18"/>
        </w:rPr>
        <w:t>, </w:t>
      </w:r>
      <w:hyperlink r:id="rId13">
        <w:r w:rsidRPr="00B33C47">
          <w:rPr>
            <w:rFonts w:ascii="Montserrat" w:hAnsi="Montserrat"/>
            <w:color w:val="0000FF"/>
            <w:sz w:val="16"/>
            <w:szCs w:val="18"/>
            <w:u w:val="single"/>
          </w:rPr>
          <w:t>Facebook</w:t>
        </w:r>
      </w:hyperlink>
      <w:r w:rsidRPr="00B33C47">
        <w:rPr>
          <w:rFonts w:ascii="Montserrat" w:hAnsi="Montserrat"/>
          <w:sz w:val="16"/>
          <w:szCs w:val="18"/>
        </w:rPr>
        <w:t>, </w:t>
      </w:r>
      <w:hyperlink r:id="rId14">
        <w:r w:rsidRPr="00B33C47">
          <w:rPr>
            <w:rFonts w:ascii="Montserrat" w:hAnsi="Montserrat"/>
            <w:color w:val="0000FF"/>
            <w:sz w:val="16"/>
            <w:szCs w:val="18"/>
            <w:u w:val="single"/>
          </w:rPr>
          <w:t>Twitter</w:t>
        </w:r>
      </w:hyperlink>
      <w:r w:rsidRPr="00B33C47">
        <w:rPr>
          <w:rFonts w:ascii="Montserrat" w:hAnsi="Montserrat"/>
          <w:sz w:val="16"/>
          <w:szCs w:val="18"/>
        </w:rPr>
        <w:t>, </w:t>
      </w:r>
      <w:hyperlink r:id="rId15">
        <w:r w:rsidRPr="00B33C47">
          <w:rPr>
            <w:rFonts w:ascii="Montserrat" w:hAnsi="Montserrat"/>
            <w:color w:val="0000FF"/>
            <w:sz w:val="16"/>
            <w:szCs w:val="18"/>
            <w:u w:val="single"/>
          </w:rPr>
          <w:t>Instagram</w:t>
        </w:r>
      </w:hyperlink>
      <w:r w:rsidRPr="00B33C47">
        <w:rPr>
          <w:rFonts w:ascii="Montserrat" w:hAnsi="Montserrat"/>
          <w:sz w:val="16"/>
          <w:szCs w:val="18"/>
        </w:rPr>
        <w:t>, </w:t>
      </w:r>
      <w:hyperlink r:id="rId16">
        <w:r w:rsidRPr="00B33C47">
          <w:rPr>
            <w:rFonts w:ascii="Montserrat" w:hAnsi="Montserrat"/>
            <w:color w:val="0000FF"/>
            <w:sz w:val="16"/>
            <w:szCs w:val="18"/>
            <w:u w:val="single"/>
          </w:rPr>
          <w:t>Weibo</w:t>
        </w:r>
      </w:hyperlink>
      <w:r w:rsidRPr="00B33C47">
        <w:rPr>
          <w:rFonts w:ascii="Montserrat" w:hAnsi="Montserrat"/>
          <w:sz w:val="16"/>
          <w:szCs w:val="18"/>
        </w:rPr>
        <w:t xml:space="preserve">, śledzenia aktualności w naszym serwisie </w:t>
      </w:r>
      <w:hyperlink r:id="rId17">
        <w:r w:rsidRPr="00B33C47">
          <w:rPr>
            <w:rFonts w:ascii="Montserrat" w:hAnsi="Montserrat"/>
            <w:color w:val="0000FF"/>
            <w:sz w:val="16"/>
            <w:szCs w:val="18"/>
            <w:u w:val="single"/>
          </w:rPr>
          <w:t>Storyhub</w:t>
        </w:r>
      </w:hyperlink>
      <w:r w:rsidRPr="00B33C47">
        <w:rPr>
          <w:rFonts w:ascii="Montserrat" w:hAnsi="Montserrat"/>
          <w:sz w:val="16"/>
          <w:szCs w:val="18"/>
        </w:rPr>
        <w:t xml:space="preserve"> oraz odwiedzania naszej witryny internetowej </w:t>
      </w:r>
      <w:hyperlink r:id="rId18">
        <w:r w:rsidRPr="00B33C47">
          <w:rPr>
            <w:rFonts w:ascii="Montserrat" w:hAnsi="Montserrat"/>
            <w:color w:val="0000FF"/>
            <w:sz w:val="16"/>
            <w:szCs w:val="18"/>
            <w:u w:val="single"/>
          </w:rPr>
          <w:t>www.lenovo.com</w:t>
        </w:r>
      </w:hyperlink>
      <w:r w:rsidRPr="00B33C47">
        <w:rPr>
          <w:rFonts w:ascii="Montserrat" w:hAnsi="Montserrat"/>
          <w:color w:val="0000FF"/>
          <w:sz w:val="16"/>
          <w:szCs w:val="18"/>
          <w:u w:val="single"/>
        </w:rPr>
        <w:t>.</w:t>
      </w:r>
    </w:p>
    <w:sectPr w:rsidR="00FD6F17">
      <w:headerReference w:type="default" r:id="rId1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379EF" w14:textId="77777777" w:rsidR="00920C90" w:rsidRDefault="00920C90">
      <w:pPr>
        <w:spacing w:line="240" w:lineRule="auto"/>
      </w:pPr>
      <w:r>
        <w:separator/>
      </w:r>
    </w:p>
  </w:endnote>
  <w:endnote w:type="continuationSeparator" w:id="0">
    <w:p w14:paraId="7EB674F7" w14:textId="77777777" w:rsidR="00920C90" w:rsidRDefault="00920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C799B" w14:textId="77777777" w:rsidR="00920C90" w:rsidRDefault="00920C90">
      <w:pPr>
        <w:spacing w:line="240" w:lineRule="auto"/>
      </w:pPr>
      <w:r>
        <w:separator/>
      </w:r>
    </w:p>
  </w:footnote>
  <w:footnote w:type="continuationSeparator" w:id="0">
    <w:p w14:paraId="3F91DB0B" w14:textId="77777777" w:rsidR="00920C90" w:rsidRDefault="00920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F2E2" w14:textId="77777777" w:rsidR="0043424A" w:rsidRDefault="0043424A">
    <w:r>
      <w:rPr>
        <w:noProof/>
      </w:rPr>
      <w:drawing>
        <wp:inline distT="114300" distB="114300" distL="114300" distR="114300" wp14:anchorId="5C5EDDA8" wp14:editId="3E6A56D7">
          <wp:extent cx="3178944" cy="90963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3" r="93"/>
                  <a:stretch>
                    <a:fillRect/>
                  </a:stretch>
                </pic:blipFill>
                <pic:spPr>
                  <a:xfrm>
                    <a:off x="0" y="0"/>
                    <a:ext cx="3178944" cy="9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C195B8" w14:textId="2B5C6CB8" w:rsidR="0043424A" w:rsidRDefault="0043424A">
    <w:pPr>
      <w:jc w:val="right"/>
      <w:rPr>
        <w:rFonts w:ascii="Montserrat" w:hAnsi="Montserrat"/>
        <w:b/>
      </w:rPr>
    </w:pPr>
    <w:r>
      <w:rPr>
        <w:rFonts w:ascii="Montserrat" w:hAnsi="Montserrat"/>
        <w:b/>
      </w:rPr>
      <w:t>Informacja prasowa</w:t>
    </w:r>
  </w:p>
  <w:p w14:paraId="13C39727" w14:textId="77777777" w:rsidR="0043424A" w:rsidRDefault="0043424A">
    <w:pPr>
      <w:jc w:val="right"/>
      <w:rPr>
        <w:rFonts w:ascii="Montserrat" w:eastAsia="Montserrat" w:hAnsi="Montserrat" w:cs="Montserr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97"/>
    <w:rsid w:val="000902B9"/>
    <w:rsid w:val="001D7B72"/>
    <w:rsid w:val="001F2AE9"/>
    <w:rsid w:val="00241079"/>
    <w:rsid w:val="002A5E34"/>
    <w:rsid w:val="002D743B"/>
    <w:rsid w:val="003B10EB"/>
    <w:rsid w:val="00413C16"/>
    <w:rsid w:val="0043424A"/>
    <w:rsid w:val="00495DBA"/>
    <w:rsid w:val="0051221E"/>
    <w:rsid w:val="00575397"/>
    <w:rsid w:val="005927C2"/>
    <w:rsid w:val="007102EC"/>
    <w:rsid w:val="00770426"/>
    <w:rsid w:val="00774CA0"/>
    <w:rsid w:val="007C451D"/>
    <w:rsid w:val="00894F06"/>
    <w:rsid w:val="008955CE"/>
    <w:rsid w:val="00920C90"/>
    <w:rsid w:val="00965E87"/>
    <w:rsid w:val="00A50672"/>
    <w:rsid w:val="00AC60D4"/>
    <w:rsid w:val="00B0246A"/>
    <w:rsid w:val="00B21764"/>
    <w:rsid w:val="00B33C47"/>
    <w:rsid w:val="00BA3C0D"/>
    <w:rsid w:val="00BA71FF"/>
    <w:rsid w:val="00BB78B0"/>
    <w:rsid w:val="00C1166A"/>
    <w:rsid w:val="00C21BDF"/>
    <w:rsid w:val="00C91E52"/>
    <w:rsid w:val="00CB43F2"/>
    <w:rsid w:val="00D218C3"/>
    <w:rsid w:val="00D87D36"/>
    <w:rsid w:val="00DF7D7A"/>
    <w:rsid w:val="00E20C58"/>
    <w:rsid w:val="00F47567"/>
    <w:rsid w:val="00FA46E2"/>
    <w:rsid w:val="00FD05F4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5DCB"/>
  <w15:docId w15:val="{67F028DA-0592-4320-B2F3-84EDF901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AE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E9"/>
  </w:style>
  <w:style w:type="paragraph" w:styleId="Footer">
    <w:name w:val="footer"/>
    <w:basedOn w:val="Normal"/>
    <w:link w:val="FooterChar"/>
    <w:uiPriority w:val="99"/>
    <w:unhideWhenUsed/>
    <w:rsid w:val="001F2AE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E9"/>
  </w:style>
  <w:style w:type="character" w:styleId="Hyperlink">
    <w:name w:val="Hyperlink"/>
    <w:basedOn w:val="DefaultParagraphFont"/>
    <w:uiPriority w:val="99"/>
    <w:unhideWhenUsed/>
    <w:rsid w:val="00FA46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5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E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5E34"/>
    <w:pPr>
      <w:spacing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55C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55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55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B4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31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MCP63JoFfk/" TargetMode="External"/><Relationship Id="rId13" Type="http://schemas.openxmlformats.org/officeDocument/2006/relationships/hyperlink" Target="https://na01.safelinks.protection.outlook.com/?url=https://www.facebook.com/lenovo/&amp;data=02|01|Mark.Shadle@zenogroup.com|202839d303f04289eb1b08d5bbf9c6bd|b824bfb3918e43c2bb1cdcc1ba40a82b|0|0|636621603856609670&amp;sdata=NQdborxe35/SdFigEEkQfHhumNDpGQp327K1z/6LK2I=&amp;reserved=0" TargetMode="External"/><Relationship Id="rId18" Type="http://schemas.openxmlformats.org/officeDocument/2006/relationships/hyperlink" Target="http://www.lenovo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na01.safelinks.protection.outlook.com/?url=https://www.linkedin.com/company/lenovo/?tr&amp;data=02|01|Mark.Shadle@zenogroup.com|202839d303f04289eb1b08d5bbf9c6bd|b824bfb3918e43c2bb1cdcc1ba40a82b|0|0|636621603856599665&amp;sdata=ODQUbiO91OLaooCPkjK3x880+ALmd7wGA/10GfqeTkM=&amp;reserved=0" TargetMode="External"/><Relationship Id="rId17" Type="http://schemas.openxmlformats.org/officeDocument/2006/relationships/hyperlink" Target="http://storyhub.lenov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01.safelinks.protection.outlook.com/?url=https://weibo.com/lenovo&amp;data=02|01|Mark.Shadle@zenogroup.com|202839d303f04289eb1b08d5bbf9c6bd|b824bfb3918e43c2bb1cdcc1ba40a82b|0|0|636621603856629685&amp;sdata=eNS++jLElg2XJ9fqH0ruQoOLosjuhfEwsT3EP1moJS8=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on.box.com/s/l1ukt8r8z572zh3lwj728hhe8bcb0fj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01.safelinks.protection.outlook.com/?url=https://www.instagram.com/lenovo/?hl=en&amp;data=02|01|Mark.Shadle@zenogroup.com|202839d303f04289eb1b08d5bbf9c6bd|b824bfb3918e43c2bb1cdcc1ba40a82b|0|0|636621603856619680&amp;sdata=Ic7Cc5F8zGRT0q3kXRH+Km3dTjFi5NcQ6iwFbNkYbbk=&amp;reserved=0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na01.safelinks.protection.outlook.com/?url=https://twitter.com/lenovo&amp;data=02|01|Mark.Shadle@zenogroup.com|202839d303f04289eb1b08d5bbf9c6bd|b824bfb3918e43c2bb1cdcc1ba40a82b|0|0|636621603856619680&amp;sdata=xhM+mgKMDufFy+zSaAG3vBZig4BAZtbJfYVfK0+R3xg=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t1cI2PXFCoy4wo1YztS3m9nRQ==">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Bartha</dc:creator>
  <cp:lastModifiedBy>Piotr Bartha</cp:lastModifiedBy>
  <cp:revision>6</cp:revision>
  <dcterms:created xsi:type="dcterms:W3CDTF">2021-03-05T14:31:00Z</dcterms:created>
  <dcterms:modified xsi:type="dcterms:W3CDTF">2021-03-05T14:38:00Z</dcterms:modified>
</cp:coreProperties>
</file>